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60"/>
        <w:tblW w:w="9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"/>
        <w:gridCol w:w="7097"/>
        <w:gridCol w:w="2415"/>
        <w:gridCol w:w="36"/>
      </w:tblGrid>
      <w:tr w:rsidR="00CD462A" w14:paraId="323D28CC" w14:textId="77777777" w:rsidTr="00850676">
        <w:trPr>
          <w:gridBefore w:val="1"/>
          <w:gridAfter w:val="1"/>
          <w:wBefore w:w="37" w:type="dxa"/>
          <w:wAfter w:w="36" w:type="dxa"/>
          <w:cantSplit/>
          <w:trHeight w:val="1216"/>
        </w:trPr>
        <w:tc>
          <w:tcPr>
            <w:tcW w:w="7097" w:type="dxa"/>
          </w:tcPr>
          <w:p w14:paraId="293A2E2D" w14:textId="77777777" w:rsidR="00CD462A" w:rsidRDefault="00CD462A" w:rsidP="00850676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>Fiskå skole</w:t>
            </w:r>
          </w:p>
          <w:p w14:paraId="380A329D" w14:textId="77777777" w:rsidR="00CD462A" w:rsidRDefault="00CD462A" w:rsidP="00850676">
            <w:pPr>
              <w:pStyle w:val="Topptekst"/>
              <w:tabs>
                <w:tab w:val="clear" w:pos="4536"/>
                <w:tab w:val="right" w:pos="6861"/>
              </w:tabs>
              <w:rPr>
                <w:rFonts w:cs="Arial"/>
                <w:b/>
                <w:spacing w:val="20"/>
              </w:rPr>
            </w:pPr>
            <w:r>
              <w:rPr>
                <w:rFonts w:cs="Arial"/>
                <w:bCs/>
                <w:spacing w:val="20"/>
              </w:rPr>
              <w:t>Rektor</w:t>
            </w:r>
          </w:p>
        </w:tc>
        <w:tc>
          <w:tcPr>
            <w:tcW w:w="2415" w:type="dxa"/>
          </w:tcPr>
          <w:p w14:paraId="7A4488B3" w14:textId="77777777" w:rsidR="00CD462A" w:rsidRDefault="00CD462A" w:rsidP="00850676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</w:tc>
      </w:tr>
      <w:tr w:rsidR="00CD462A" w14:paraId="5D00BBF7" w14:textId="77777777" w:rsidTr="0085067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9585" w:type="dxa"/>
            <w:gridSpan w:val="4"/>
          </w:tcPr>
          <w:p w14:paraId="6F52F7FE" w14:textId="6E28FE95" w:rsidR="00CD462A" w:rsidRDefault="005176C0" w:rsidP="00850676">
            <w:bookmarkStart w:id="0" w:name="Adresselinje_1"/>
            <w:bookmarkStart w:id="1" w:name="Adresselinje_7"/>
            <w:bookmarkStart w:id="2" w:name="mottager" w:colFirst="0" w:colLast="0"/>
            <w:bookmarkEnd w:id="0"/>
            <w:bookmarkEnd w:id="1"/>
            <w:r>
              <w:t>Medlemmer</w:t>
            </w:r>
          </w:p>
        </w:tc>
      </w:tr>
    </w:tbl>
    <w:p w14:paraId="0037D3C4" w14:textId="51D1F2A1" w:rsidR="00CD462A" w:rsidRDefault="00CD462A" w:rsidP="002337C2">
      <w:pPr>
        <w:pStyle w:val="Bunntekst"/>
        <w:tabs>
          <w:tab w:val="clear" w:pos="4536"/>
          <w:tab w:val="clear" w:pos="9072"/>
          <w:tab w:val="left" w:pos="3544"/>
          <w:tab w:val="left" w:pos="6521"/>
        </w:tabs>
        <w:spacing w:before="20"/>
        <w:ind w:left="708"/>
        <w:jc w:val="right"/>
        <w:rPr>
          <w:i/>
          <w:kern w:val="20"/>
        </w:rPr>
      </w:pPr>
      <w:bookmarkStart w:id="3" w:name="gradering"/>
      <w:bookmarkStart w:id="4" w:name="paragraf"/>
      <w:bookmarkStart w:id="5" w:name="Vår_referanse"/>
      <w:bookmarkEnd w:id="2"/>
      <w:bookmarkEnd w:id="3"/>
      <w:bookmarkEnd w:id="4"/>
      <w:bookmarkEnd w:id="5"/>
      <w:r>
        <w:rPr>
          <w:kern w:val="20"/>
        </w:rPr>
        <w:tab/>
      </w:r>
      <w:bookmarkStart w:id="6" w:name="Deres_referanse"/>
      <w:bookmarkEnd w:id="6"/>
      <w:r>
        <w:rPr>
          <w:kern w:val="20"/>
        </w:rPr>
        <w:t xml:space="preserve">Kristiansand, </w:t>
      </w:r>
      <w:bookmarkStart w:id="7" w:name="Vår_dato"/>
      <w:bookmarkStart w:id="8" w:name="Steddato"/>
      <w:bookmarkEnd w:id="7"/>
      <w:bookmarkEnd w:id="8"/>
      <w:r>
        <w:rPr>
          <w:kern w:val="20"/>
        </w:rPr>
        <w:fldChar w:fldCharType="begin"/>
      </w:r>
      <w:r>
        <w:rPr>
          <w:kern w:val="20"/>
        </w:rPr>
        <w:instrText xml:space="preserve"> TIME \@ "d. MMMM yyyy" </w:instrText>
      </w:r>
      <w:r>
        <w:rPr>
          <w:kern w:val="20"/>
        </w:rPr>
        <w:fldChar w:fldCharType="separate"/>
      </w:r>
      <w:r w:rsidR="00E3461D">
        <w:rPr>
          <w:noProof/>
          <w:kern w:val="20"/>
        </w:rPr>
        <w:t>3. desember 2025</w:t>
      </w:r>
      <w:r>
        <w:rPr>
          <w:kern w:val="20"/>
        </w:rPr>
        <w:fldChar w:fldCharType="end"/>
      </w:r>
    </w:p>
    <w:p w14:paraId="78C3C24B" w14:textId="77777777" w:rsidR="00CD462A" w:rsidRDefault="00CD462A" w:rsidP="00CD462A">
      <w:pPr>
        <w:rPr>
          <w:b/>
        </w:rPr>
      </w:pPr>
    </w:p>
    <w:p w14:paraId="1E7EE9DA" w14:textId="77777777" w:rsidR="00764CB5" w:rsidRDefault="00764CB5" w:rsidP="00CD462A">
      <w:pPr>
        <w:rPr>
          <w:b/>
        </w:rPr>
      </w:pPr>
    </w:p>
    <w:p w14:paraId="34426EA9" w14:textId="77777777" w:rsidR="00D96C27" w:rsidRDefault="00D96C27" w:rsidP="00D96C27">
      <w:pPr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D9D4F3" wp14:editId="07CB6F15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7620" t="13335" r="8890" b="508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4FD42" id="Rett linj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9" w:name="Overskriften"/>
      <w:bookmarkStart w:id="10" w:name="overskrift"/>
      <w:bookmarkEnd w:id="9"/>
      <w:bookmarkEnd w:id="10"/>
      <w:r>
        <w:rPr>
          <w:b/>
        </w:rPr>
        <w:t>REFERAT FRA MØTE I SAMARBEIDSUTVALGET VED FISKÅ SKOLE</w:t>
      </w:r>
    </w:p>
    <w:p w14:paraId="739C2567" w14:textId="77777777" w:rsidR="00D96C27" w:rsidRDefault="00D96C27" w:rsidP="00D96C27"/>
    <w:p w14:paraId="4853E2B8" w14:textId="77777777" w:rsidR="00D96C27" w:rsidRDefault="00D96C27" w:rsidP="00D96C27">
      <w:bookmarkStart w:id="11" w:name="Tekst"/>
      <w:bookmarkStart w:id="12" w:name="Brødteksten"/>
      <w:bookmarkStart w:id="13" w:name="start"/>
      <w:bookmarkEnd w:id="11"/>
      <w:bookmarkEnd w:id="12"/>
      <w:bookmarkEnd w:id="13"/>
      <w:r>
        <w:t xml:space="preserve">Samarbeidsutvalget ved Fiskå skole hadde møte på personalrommet </w:t>
      </w:r>
    </w:p>
    <w:p w14:paraId="552D81E3" w14:textId="3B18DF34" w:rsidR="00D96C27" w:rsidRDefault="004F2731" w:rsidP="00D96C27">
      <w:r>
        <w:t xml:space="preserve">Onsdag den </w:t>
      </w:r>
      <w:r w:rsidR="007D4DBD">
        <w:t>03.12</w:t>
      </w:r>
      <w:r>
        <w:t>.25 på personalrommet.</w:t>
      </w:r>
    </w:p>
    <w:p w14:paraId="4DDCC186" w14:textId="77777777" w:rsidR="00D96C27" w:rsidRDefault="00D96C27" w:rsidP="00D96C27">
      <w:pPr>
        <w:rPr>
          <w:b/>
        </w:rPr>
      </w:pPr>
    </w:p>
    <w:p w14:paraId="28F90647" w14:textId="2DBEA711" w:rsidR="00D96C27" w:rsidRDefault="00D96C27" w:rsidP="00D96C27">
      <w:r>
        <w:rPr>
          <w:b/>
        </w:rPr>
        <w:t xml:space="preserve">Til stede: </w:t>
      </w:r>
      <w:r w:rsidRPr="00511237">
        <w:rPr>
          <w:bCs/>
        </w:rPr>
        <w:t>Kathrine Ravnevand</w:t>
      </w:r>
      <w:r>
        <w:t xml:space="preserve">, </w:t>
      </w:r>
      <w:r w:rsidR="00EB507A">
        <w:t>Gunnhild Ruud</w:t>
      </w:r>
      <w:r w:rsidR="00C65E8B">
        <w:t>, Asmira</w:t>
      </w:r>
      <w:r w:rsidR="00D535DA">
        <w:t xml:space="preserve"> H</w:t>
      </w:r>
      <w:r w:rsidR="00A13725">
        <w:t>odzic</w:t>
      </w:r>
      <w:r w:rsidR="00596D55">
        <w:t>,</w:t>
      </w:r>
      <w:r>
        <w:t xml:space="preserve"> Kjetil Bjørnhom, Hussein AL-Kharasani </w:t>
      </w:r>
      <w:r w:rsidR="007D5409">
        <w:t>Eline M Mcinerney</w:t>
      </w:r>
      <w:r w:rsidR="00B140E9">
        <w:t xml:space="preserve">, Johannes </w:t>
      </w:r>
      <w:r w:rsidR="006C3DF0">
        <w:t>Nor</w:t>
      </w:r>
      <w:r w:rsidR="00EB507A">
        <w:t xml:space="preserve">dby </w:t>
      </w:r>
      <w:r>
        <w:t>og Oddvar Vik</w:t>
      </w:r>
    </w:p>
    <w:p w14:paraId="7472880A" w14:textId="51D72041" w:rsidR="00D96C27" w:rsidRDefault="00D96C27" w:rsidP="00D96C27">
      <w:r>
        <w:rPr>
          <w:b/>
        </w:rPr>
        <w:t>Forfall:</w:t>
      </w:r>
      <w:r>
        <w:t xml:space="preserve"> Jørgen Pettersen</w:t>
      </w:r>
      <w:r w:rsidRPr="00537E24">
        <w:t xml:space="preserve"> </w:t>
      </w:r>
      <w:r w:rsidR="00421F8B">
        <w:t>(politisk representant er ikke oppgitt enda)</w:t>
      </w:r>
    </w:p>
    <w:p w14:paraId="3E384732" w14:textId="77777777" w:rsidR="00CD462A" w:rsidRDefault="00CD462A" w:rsidP="00CD462A"/>
    <w:p w14:paraId="101027E0" w14:textId="77777777" w:rsidR="00CD462A" w:rsidRDefault="00CD462A" w:rsidP="00CD462A">
      <w:pPr>
        <w:rPr>
          <w:b/>
          <w:bCs/>
        </w:rPr>
      </w:pPr>
      <w:r>
        <w:rPr>
          <w:b/>
          <w:bCs/>
        </w:rPr>
        <w:t>Saksliste:</w:t>
      </w:r>
    </w:p>
    <w:p w14:paraId="5483DD59" w14:textId="77777777" w:rsidR="00CD4102" w:rsidRDefault="00CD4102" w:rsidP="00CD4102">
      <w:pPr>
        <w:rPr>
          <w:b/>
          <w:bCs/>
        </w:rPr>
      </w:pPr>
    </w:p>
    <w:p w14:paraId="61CF823C" w14:textId="77777777" w:rsidR="00CD4102" w:rsidRDefault="00CD4102" w:rsidP="00CD4102">
      <w:pPr>
        <w:rPr>
          <w:b/>
          <w:bCs/>
        </w:rPr>
      </w:pPr>
      <w:r>
        <w:rPr>
          <w:b/>
          <w:bCs/>
        </w:rPr>
        <w:t>08/25</w:t>
      </w:r>
      <w:r>
        <w:rPr>
          <w:b/>
          <w:bCs/>
        </w:rPr>
        <w:tab/>
        <w:t>Godkjenning av møteinnkalling</w:t>
      </w:r>
    </w:p>
    <w:p w14:paraId="3D8A16A3" w14:textId="3DE5C49D" w:rsidR="008E071A" w:rsidRPr="008E071A" w:rsidRDefault="008E071A" w:rsidP="008E071A">
      <w:pPr>
        <w:pStyle w:val="Listeavsnitt"/>
        <w:numPr>
          <w:ilvl w:val="0"/>
          <w:numId w:val="29"/>
        </w:numPr>
      </w:pPr>
      <w:r w:rsidRPr="008E071A">
        <w:t>Ingen merknader</w:t>
      </w:r>
    </w:p>
    <w:p w14:paraId="70C42F01" w14:textId="77777777" w:rsidR="00CD4102" w:rsidRDefault="00CD4102" w:rsidP="00CD4102">
      <w:pPr>
        <w:rPr>
          <w:b/>
          <w:bCs/>
        </w:rPr>
      </w:pPr>
    </w:p>
    <w:p w14:paraId="314C3931" w14:textId="77777777" w:rsidR="00CD4102" w:rsidRDefault="00CD4102" w:rsidP="00CD4102">
      <w:pPr>
        <w:rPr>
          <w:b/>
          <w:bCs/>
        </w:rPr>
      </w:pPr>
      <w:r>
        <w:rPr>
          <w:b/>
          <w:bCs/>
        </w:rPr>
        <w:t>09/25</w:t>
      </w:r>
      <w:r>
        <w:rPr>
          <w:b/>
          <w:bCs/>
        </w:rPr>
        <w:tab/>
        <w:t>Orientering - info fra elevene</w:t>
      </w:r>
    </w:p>
    <w:p w14:paraId="355E4B9D" w14:textId="7AAB8CAF" w:rsidR="00DF3469" w:rsidRDefault="00DF3469" w:rsidP="00DF3469">
      <w:pPr>
        <w:pStyle w:val="Listeavsnitt"/>
        <w:numPr>
          <w:ilvl w:val="0"/>
          <w:numId w:val="25"/>
        </w:numPr>
      </w:pPr>
      <w:r>
        <w:t xml:space="preserve">10 trinn har hospitering på videregående skoler. De har mulighet til å teste ut tre skoler/linjer. Den fjerde dagen jobbet de med et </w:t>
      </w:r>
      <w:r w:rsidR="00B50061">
        <w:t>KI-prosjekt</w:t>
      </w:r>
      <w:r>
        <w:t>. Ferdig med tentamen og skal ut i arbeidsuke neste uke.</w:t>
      </w:r>
    </w:p>
    <w:p w14:paraId="5B54AC25" w14:textId="393EFDD8" w:rsidR="00F8780C" w:rsidRDefault="00F8780C" w:rsidP="00DF3469">
      <w:pPr>
        <w:pStyle w:val="Listeavsnitt"/>
        <w:numPr>
          <w:ilvl w:val="0"/>
          <w:numId w:val="25"/>
        </w:numPr>
      </w:pPr>
      <w:r>
        <w:t xml:space="preserve">8. og 9. trinn holder </w:t>
      </w:r>
      <w:r w:rsidR="006A79D0">
        <w:t>fremdeles</w:t>
      </w:r>
      <w:r>
        <w:t xml:space="preserve"> på med tentamen</w:t>
      </w:r>
    </w:p>
    <w:p w14:paraId="67CAA605" w14:textId="01310D96" w:rsidR="00F8780C" w:rsidRDefault="00F8780C" w:rsidP="00DF3469">
      <w:pPr>
        <w:pStyle w:val="Listeavsnitt"/>
        <w:numPr>
          <w:ilvl w:val="0"/>
          <w:numId w:val="25"/>
        </w:numPr>
      </w:pPr>
      <w:r>
        <w:t>Gleder seg til grøtfest for hele skolen siste uke.</w:t>
      </w:r>
    </w:p>
    <w:p w14:paraId="0B27CE39" w14:textId="477816DE" w:rsidR="00F8780C" w:rsidRDefault="00F8780C" w:rsidP="00DF3469">
      <w:pPr>
        <w:pStyle w:val="Listeavsnitt"/>
        <w:numPr>
          <w:ilvl w:val="0"/>
          <w:numId w:val="25"/>
        </w:numPr>
      </w:pPr>
      <w:r>
        <w:t>Vi har fått 10.000 kr til grøtfesten</w:t>
      </w:r>
    </w:p>
    <w:p w14:paraId="3D6DF120" w14:textId="61EDE1CC" w:rsidR="00F8780C" w:rsidRDefault="006A79D0" w:rsidP="00DF3469">
      <w:pPr>
        <w:pStyle w:val="Listeavsnitt"/>
        <w:numPr>
          <w:ilvl w:val="0"/>
          <w:numId w:val="25"/>
        </w:numPr>
      </w:pPr>
      <w:r>
        <w:t>Hver mandag i desember deler lærere og elever ut pepperkaker og kakao til elevene</w:t>
      </w:r>
    </w:p>
    <w:p w14:paraId="4F3A12C0" w14:textId="66465F64" w:rsidR="006A79D0" w:rsidRDefault="006A79D0" w:rsidP="00DF3469">
      <w:pPr>
        <w:pStyle w:val="Listeavsnitt"/>
        <w:numPr>
          <w:ilvl w:val="0"/>
          <w:numId w:val="25"/>
        </w:numPr>
      </w:pPr>
      <w:r>
        <w:t>Opplever at det er god stemning blant elevene</w:t>
      </w:r>
    </w:p>
    <w:p w14:paraId="020CC266" w14:textId="41C377A5" w:rsidR="00941387" w:rsidRPr="0013030D" w:rsidRDefault="00941387" w:rsidP="00DF3469">
      <w:pPr>
        <w:pStyle w:val="Listeavsnitt"/>
        <w:numPr>
          <w:ilvl w:val="0"/>
          <w:numId w:val="25"/>
        </w:numPr>
      </w:pPr>
      <w:r>
        <w:t xml:space="preserve">Spørsmål fra SU om det er mye som kommer tett </w:t>
      </w:r>
      <w:r w:rsidR="00B50061">
        <w:t>etter hverandre</w:t>
      </w:r>
      <w:r>
        <w:t xml:space="preserve"> mot slutten av året. </w:t>
      </w:r>
      <w:r w:rsidR="00B50061">
        <w:t>Det har ikke eleven tenkt på, men det er jo et poeng</w:t>
      </w:r>
      <w:r w:rsidR="00FD4AF3">
        <w:t>. Det er også et poeng å gjøre slike ting opp mot jul, som kan være en tid som</w:t>
      </w:r>
      <w:r w:rsidR="008A46B4">
        <w:t xml:space="preserve"> «sløses» vekk.</w:t>
      </w:r>
    </w:p>
    <w:p w14:paraId="543AE225" w14:textId="77777777" w:rsidR="00CD4102" w:rsidRDefault="00CD4102" w:rsidP="00CD4102">
      <w:pPr>
        <w:rPr>
          <w:b/>
          <w:bCs/>
        </w:rPr>
      </w:pPr>
    </w:p>
    <w:p w14:paraId="72027B02" w14:textId="77777777" w:rsidR="00CD4102" w:rsidRDefault="00CD4102" w:rsidP="00CD4102">
      <w:pPr>
        <w:rPr>
          <w:b/>
          <w:bCs/>
        </w:rPr>
      </w:pPr>
      <w:r>
        <w:rPr>
          <w:b/>
          <w:bCs/>
        </w:rPr>
        <w:t>10/25</w:t>
      </w:r>
      <w:r>
        <w:rPr>
          <w:b/>
          <w:bCs/>
        </w:rPr>
        <w:tab/>
        <w:t>Orientering - info fra FAU</w:t>
      </w:r>
    </w:p>
    <w:p w14:paraId="471053A7" w14:textId="39D470AA" w:rsidR="008A46B4" w:rsidRPr="001710C1" w:rsidRDefault="00572EF9" w:rsidP="008A46B4">
      <w:pPr>
        <w:pStyle w:val="Listeavsnitt"/>
        <w:numPr>
          <w:ilvl w:val="0"/>
          <w:numId w:val="26"/>
        </w:numPr>
      </w:pPr>
      <w:r w:rsidRPr="001710C1">
        <w:t xml:space="preserve">Resultatene fra NP ble presentert. Resultatene </w:t>
      </w:r>
      <w:r w:rsidR="0011447A" w:rsidRPr="001710C1">
        <w:t>viser at skolen klarer å heve elevene opp på linje med resten av landet. Personalturen og studentperioden</w:t>
      </w:r>
      <w:r w:rsidR="001710C1">
        <w:t xml:space="preserve"> </w:t>
      </w:r>
      <w:r w:rsidR="0011447A" w:rsidRPr="001710C1">
        <w:t>har vært bra.</w:t>
      </w:r>
    </w:p>
    <w:p w14:paraId="7478C9BC" w14:textId="4456324C" w:rsidR="0011447A" w:rsidRDefault="0011447A" w:rsidP="008A46B4">
      <w:pPr>
        <w:pStyle w:val="Listeavsnitt"/>
        <w:numPr>
          <w:ilvl w:val="0"/>
          <w:numId w:val="26"/>
        </w:numPr>
      </w:pPr>
      <w:r w:rsidRPr="001710C1">
        <w:t xml:space="preserve">Prøve å få natteravner på foreldremøtet </w:t>
      </w:r>
      <w:r w:rsidR="001710C1" w:rsidRPr="001710C1">
        <w:t>på høsten</w:t>
      </w:r>
    </w:p>
    <w:p w14:paraId="779B8DB7" w14:textId="03A9A6A8" w:rsidR="001710C1" w:rsidRDefault="001710C1" w:rsidP="008A46B4">
      <w:pPr>
        <w:pStyle w:val="Listeavsnitt"/>
        <w:numPr>
          <w:ilvl w:val="0"/>
          <w:numId w:val="26"/>
        </w:numPr>
      </w:pPr>
      <w:r>
        <w:t xml:space="preserve">Foresatte samler inn penger </w:t>
      </w:r>
      <w:r w:rsidR="00FB2629">
        <w:t xml:space="preserve">til en </w:t>
      </w:r>
      <w:r w:rsidR="00FF551B">
        <w:t xml:space="preserve">felles </w:t>
      </w:r>
      <w:r w:rsidR="00FB2629">
        <w:t>julegave til alle ansatte på skolen</w:t>
      </w:r>
    </w:p>
    <w:p w14:paraId="47E74B21" w14:textId="548278B7" w:rsidR="00DE442E" w:rsidRDefault="00DE442E" w:rsidP="008A46B4">
      <w:pPr>
        <w:pStyle w:val="Listeavsnitt"/>
        <w:numPr>
          <w:ilvl w:val="0"/>
          <w:numId w:val="26"/>
        </w:numPr>
      </w:pPr>
      <w:r>
        <w:t>Litt utfordrende å nå alle foresatte med slike meldinger</w:t>
      </w:r>
    </w:p>
    <w:p w14:paraId="2C0954B7" w14:textId="2055411F" w:rsidR="00DE442E" w:rsidRDefault="00DE442E" w:rsidP="008A46B4">
      <w:pPr>
        <w:pStyle w:val="Listeavsnitt"/>
        <w:numPr>
          <w:ilvl w:val="0"/>
          <w:numId w:val="26"/>
        </w:numPr>
      </w:pPr>
      <w:r>
        <w:t>En 8. klasse har lyst til å male klasserommet</w:t>
      </w:r>
      <w:r w:rsidR="00FB37F8">
        <w:t xml:space="preserve">. Denne ideen kan jo spre seg til flere. Positiv stemning til å gjøre dette, men </w:t>
      </w:r>
      <w:r w:rsidR="0011307F">
        <w:t xml:space="preserve">politikerne bør også </w:t>
      </w:r>
      <w:r w:rsidR="00E95A5F">
        <w:t>ansvarlig gjøres</w:t>
      </w:r>
      <w:r w:rsidR="0011307F">
        <w:t>.</w:t>
      </w:r>
      <w:r w:rsidR="00E51A4B">
        <w:t xml:space="preserve"> Vi må finne ut hvordan det kan gjøres på mest </w:t>
      </w:r>
      <w:r w:rsidR="00E95A5F">
        <w:t>hensiktsmessig måte.</w:t>
      </w:r>
    </w:p>
    <w:p w14:paraId="0D042DC6" w14:textId="77777777" w:rsidR="00FB64DE" w:rsidRDefault="00FB64DE" w:rsidP="00FB64DE"/>
    <w:p w14:paraId="209361CC" w14:textId="77777777" w:rsidR="00FB64DE" w:rsidRPr="001710C1" w:rsidRDefault="00FB64DE" w:rsidP="00FB64DE"/>
    <w:p w14:paraId="6435E633" w14:textId="77777777" w:rsidR="00CD4102" w:rsidRDefault="00CD4102" w:rsidP="00CD4102">
      <w:pPr>
        <w:rPr>
          <w:b/>
          <w:bCs/>
        </w:rPr>
      </w:pPr>
    </w:p>
    <w:p w14:paraId="02CD10B7" w14:textId="77777777" w:rsidR="00CD4102" w:rsidRDefault="00CD4102" w:rsidP="00CD4102">
      <w:pPr>
        <w:rPr>
          <w:b/>
          <w:bCs/>
        </w:rPr>
      </w:pPr>
      <w:r>
        <w:rPr>
          <w:b/>
          <w:bCs/>
        </w:rPr>
        <w:t>11/25</w:t>
      </w:r>
      <w:r>
        <w:rPr>
          <w:b/>
          <w:bCs/>
        </w:rPr>
        <w:tab/>
        <w:t>Orientering - info fra lærere og andre ansatte</w:t>
      </w:r>
    </w:p>
    <w:p w14:paraId="27A9E373" w14:textId="72B9BB4F" w:rsidR="00FB64DE" w:rsidRPr="00994439" w:rsidRDefault="00186E5C" w:rsidP="00FB64DE">
      <w:pPr>
        <w:pStyle w:val="Listeavsnitt"/>
        <w:numPr>
          <w:ilvl w:val="0"/>
          <w:numId w:val="27"/>
        </w:numPr>
      </w:pPr>
      <w:r w:rsidRPr="00994439">
        <w:t>Har jobbet med resultatene fra NP</w:t>
      </w:r>
      <w:r w:rsidR="00270980" w:rsidRPr="00994439">
        <w:t xml:space="preserve"> – Se på status og hvilke emner som kan jobbes mer med</w:t>
      </w:r>
      <w:r w:rsidR="008C685B">
        <w:t xml:space="preserve">. </w:t>
      </w:r>
      <w:r w:rsidR="006B2D26">
        <w:t>Viser noe av virkeligheten, men ikke alt.</w:t>
      </w:r>
    </w:p>
    <w:p w14:paraId="6E1B754F" w14:textId="52678ECF" w:rsidR="00270980" w:rsidRPr="00994439" w:rsidRDefault="00270980" w:rsidP="00FB64DE">
      <w:pPr>
        <w:pStyle w:val="Listeavsnitt"/>
        <w:numPr>
          <w:ilvl w:val="0"/>
          <w:numId w:val="27"/>
        </w:numPr>
      </w:pPr>
      <w:r w:rsidRPr="00994439">
        <w:t xml:space="preserve">Veldig fin tur til Marseille </w:t>
      </w:r>
    </w:p>
    <w:p w14:paraId="189E36E4" w14:textId="097E174F" w:rsidR="00270980" w:rsidRPr="00994439" w:rsidRDefault="00270980" w:rsidP="00FB64DE">
      <w:pPr>
        <w:pStyle w:val="Listeavsnitt"/>
        <w:numPr>
          <w:ilvl w:val="0"/>
          <w:numId w:val="27"/>
        </w:numPr>
      </w:pPr>
      <w:r w:rsidRPr="00994439">
        <w:t xml:space="preserve">Gøy å få gode tilbakemeldinger </w:t>
      </w:r>
      <w:r w:rsidR="00F26420" w:rsidRPr="00994439">
        <w:t>fra studenter og FAU – håper vi kan bli med som partnerskole videre</w:t>
      </w:r>
    </w:p>
    <w:p w14:paraId="4BE4DBFA" w14:textId="4608CAA2" w:rsidR="00F26420" w:rsidRPr="00994439" w:rsidRDefault="00F26420" w:rsidP="00FB64DE">
      <w:pPr>
        <w:pStyle w:val="Listeavsnitt"/>
        <w:numPr>
          <w:ilvl w:val="0"/>
          <w:numId w:val="27"/>
        </w:numPr>
      </w:pPr>
      <w:r w:rsidRPr="00994439">
        <w:t xml:space="preserve">Opplever god dialog med foresatte i </w:t>
      </w:r>
      <w:r w:rsidR="00994439" w:rsidRPr="00994439">
        <w:t>noen utfordrende saker</w:t>
      </w:r>
    </w:p>
    <w:p w14:paraId="2C1E9E72" w14:textId="077DF6BA" w:rsidR="00994439" w:rsidRDefault="00C37954" w:rsidP="00FB64DE">
      <w:pPr>
        <w:pStyle w:val="Listeavsnitt"/>
        <w:numPr>
          <w:ilvl w:val="0"/>
          <w:numId w:val="27"/>
        </w:numPr>
      </w:pPr>
      <w:r w:rsidRPr="0016387D">
        <w:t xml:space="preserve">Gjør en del for miljøet etter skoletid også. Miljøkvelder, </w:t>
      </w:r>
      <w:r w:rsidR="0016387D" w:rsidRPr="0016387D">
        <w:t>fotballkamper</w:t>
      </w:r>
      <w:r w:rsidRPr="0016387D">
        <w:t xml:space="preserve">, pynting til jul og </w:t>
      </w:r>
      <w:r w:rsidR="0016387D" w:rsidRPr="0016387D">
        <w:t>bruk av kjøkkenet</w:t>
      </w:r>
      <w:r w:rsidR="003C2514">
        <w:t>. Bruker dette for å lage relasjoner med elever på dagtid</w:t>
      </w:r>
      <w:r w:rsidR="00A91BCF">
        <w:t>,</w:t>
      </w:r>
      <w:r w:rsidR="00BD430A">
        <w:t xml:space="preserve"> og for å forebygge uheldige relasjoner</w:t>
      </w:r>
      <w:r w:rsidR="00A91BCF">
        <w:t xml:space="preserve"> etter skoletid</w:t>
      </w:r>
    </w:p>
    <w:p w14:paraId="06ADCA42" w14:textId="0932683C" w:rsidR="006E1EE3" w:rsidRDefault="006E1EE3" w:rsidP="00FB64DE">
      <w:pPr>
        <w:pStyle w:val="Listeavsnitt"/>
        <w:numPr>
          <w:ilvl w:val="0"/>
          <w:numId w:val="27"/>
        </w:numPr>
      </w:pPr>
      <w:r>
        <w:t>Burd</w:t>
      </w:r>
      <w:r w:rsidR="00EC50D0">
        <w:t>e vi ha natteravner her i vågsbygd?</w:t>
      </w:r>
    </w:p>
    <w:p w14:paraId="023BB2C8" w14:textId="0107E0F7" w:rsidR="0005738B" w:rsidRPr="0016387D" w:rsidRDefault="0005738B" w:rsidP="00FB64DE">
      <w:pPr>
        <w:pStyle w:val="Listeavsnitt"/>
        <w:numPr>
          <w:ilvl w:val="0"/>
          <w:numId w:val="27"/>
        </w:numPr>
      </w:pPr>
      <w:r>
        <w:t>Sosiale aktiviteter for ansatte – Julekalender – Hemmelig venn</w:t>
      </w:r>
    </w:p>
    <w:p w14:paraId="1006FC53" w14:textId="77777777" w:rsidR="00CD4102" w:rsidRDefault="00CD4102" w:rsidP="00CD4102">
      <w:pPr>
        <w:rPr>
          <w:b/>
          <w:bCs/>
        </w:rPr>
      </w:pPr>
    </w:p>
    <w:p w14:paraId="26044178" w14:textId="77777777" w:rsidR="00DF6B6C" w:rsidRDefault="00CD4102" w:rsidP="00DF6B6C">
      <w:pPr>
        <w:rPr>
          <w:b/>
          <w:bCs/>
        </w:rPr>
      </w:pPr>
      <w:r>
        <w:rPr>
          <w:b/>
          <w:bCs/>
        </w:rPr>
        <w:t xml:space="preserve">12/25 </w:t>
      </w:r>
      <w:r>
        <w:rPr>
          <w:b/>
          <w:bCs/>
        </w:rPr>
        <w:tab/>
        <w:t>Orientering fra rektor</w:t>
      </w:r>
    </w:p>
    <w:p w14:paraId="6E9C2C32" w14:textId="6FA9F01C" w:rsidR="00CD4102" w:rsidRDefault="00CD4102" w:rsidP="00DF6B6C">
      <w:pPr>
        <w:pStyle w:val="Listeavsnitt"/>
        <w:numPr>
          <w:ilvl w:val="0"/>
          <w:numId w:val="28"/>
        </w:numPr>
      </w:pPr>
      <w:r w:rsidRPr="00E75B2C">
        <w:t>Økonomi</w:t>
      </w:r>
      <w:r w:rsidR="00A51328">
        <w:t xml:space="preserve">: </w:t>
      </w:r>
      <w:r w:rsidR="00336A03">
        <w:t>S</w:t>
      </w:r>
      <w:r w:rsidR="00A51328">
        <w:t>kolen</w:t>
      </w:r>
      <w:r w:rsidR="00701586">
        <w:t xml:space="preserve"> går i balanse, kjøpt </w:t>
      </w:r>
      <w:r w:rsidR="00317978">
        <w:t xml:space="preserve">smartskjermer </w:t>
      </w:r>
      <w:r w:rsidR="00992F34">
        <w:t>i</w:t>
      </w:r>
      <w:r w:rsidR="00317978">
        <w:t xml:space="preserve"> alle klasserom</w:t>
      </w:r>
    </w:p>
    <w:p w14:paraId="102C6FAB" w14:textId="75D00C15" w:rsidR="00917B2D" w:rsidRPr="00E75B2C" w:rsidRDefault="00917B2D" w:rsidP="00CD4102">
      <w:pPr>
        <w:pStyle w:val="Listeavsnitt"/>
        <w:numPr>
          <w:ilvl w:val="0"/>
          <w:numId w:val="13"/>
        </w:numPr>
      </w:pPr>
      <w:r>
        <w:t>Bydelsrådet</w:t>
      </w:r>
      <w:r w:rsidR="00DF6B6C">
        <w:t xml:space="preserve">: Ønsker elever fra </w:t>
      </w:r>
      <w:r w:rsidR="00336A03">
        <w:t>ungdomsskolene</w:t>
      </w:r>
      <w:r w:rsidR="00DF6B6C">
        <w:t xml:space="preserve"> og </w:t>
      </w:r>
      <w:r w:rsidR="00336A03">
        <w:t>Vvgs i styret</w:t>
      </w:r>
    </w:p>
    <w:p w14:paraId="78587D36" w14:textId="136A29E3" w:rsidR="00CD4102" w:rsidRPr="00E75B2C" w:rsidRDefault="00CD4102" w:rsidP="00CD4102">
      <w:pPr>
        <w:pStyle w:val="Listeavsnitt"/>
        <w:numPr>
          <w:ilvl w:val="0"/>
          <w:numId w:val="13"/>
        </w:numPr>
      </w:pPr>
      <w:r w:rsidRPr="00E75B2C">
        <w:t>Sykefravær</w:t>
      </w:r>
      <w:r w:rsidR="00336A03">
        <w:t>: Svært lavt og godt innenfor målet</w:t>
      </w:r>
    </w:p>
    <w:p w14:paraId="75C874FA" w14:textId="5FB81026" w:rsidR="00CD4102" w:rsidRPr="00DF3469" w:rsidRDefault="00CD4102" w:rsidP="00CD4102">
      <w:pPr>
        <w:pStyle w:val="Listeavsnitt"/>
        <w:numPr>
          <w:ilvl w:val="0"/>
          <w:numId w:val="13"/>
        </w:numPr>
        <w:rPr>
          <w:b/>
          <w:bCs/>
        </w:rPr>
      </w:pPr>
      <w:r>
        <w:t>Satsingsområder</w:t>
      </w:r>
      <w:r w:rsidR="00336A03">
        <w:t xml:space="preserve">: </w:t>
      </w:r>
      <w:r w:rsidR="00C478E7">
        <w:t>«Kultur for deling». Vi deler gode praktiske ideer med hverandre</w:t>
      </w:r>
    </w:p>
    <w:p w14:paraId="5299E531" w14:textId="42154420" w:rsidR="00DF3469" w:rsidRPr="00E73955" w:rsidRDefault="00DF3469" w:rsidP="00CD4102">
      <w:pPr>
        <w:pStyle w:val="Listeavsnitt"/>
        <w:numPr>
          <w:ilvl w:val="0"/>
          <w:numId w:val="13"/>
        </w:numPr>
        <w:rPr>
          <w:b/>
          <w:bCs/>
        </w:rPr>
      </w:pPr>
      <w:r>
        <w:t>Student</w:t>
      </w:r>
      <w:r w:rsidR="00020A2C">
        <w:t xml:space="preserve">perioden: Svært positive tilbakemeldinger. Vi får svar denne uka om </w:t>
      </w:r>
      <w:r w:rsidR="00DD72EA">
        <w:t>vi fortsetter som partnerskole.</w:t>
      </w:r>
    </w:p>
    <w:p w14:paraId="3DEABB6C" w14:textId="4B037A62" w:rsidR="00E73955" w:rsidRPr="00275647" w:rsidRDefault="00E73955" w:rsidP="00CD4102">
      <w:pPr>
        <w:pStyle w:val="Listeavsnitt"/>
        <w:numPr>
          <w:ilvl w:val="0"/>
          <w:numId w:val="13"/>
        </w:numPr>
        <w:rPr>
          <w:b/>
          <w:bCs/>
        </w:rPr>
      </w:pPr>
      <w:r>
        <w:t>Kultur for å møte elevene i hallen om morgenen. Flere og flere voksne er med</w:t>
      </w:r>
      <w:r w:rsidR="00470A3D">
        <w:t xml:space="preserve"> på dette. Lærerne har komme</w:t>
      </w:r>
      <w:r w:rsidR="00133552">
        <w:t>t med gode ideer for å gjøre det gøyere for elevene i langfri. N</w:t>
      </w:r>
      <w:r w:rsidR="00352B9B">
        <w:t xml:space="preserve">å </w:t>
      </w:r>
      <w:r w:rsidR="00133552">
        <w:t>er det mange tilbud til elevene.</w:t>
      </w:r>
    </w:p>
    <w:p w14:paraId="5C7A473C" w14:textId="53BC86FB" w:rsidR="00275647" w:rsidRPr="00C47162" w:rsidRDefault="00275647" w:rsidP="00CD4102">
      <w:pPr>
        <w:pStyle w:val="Listeavsnitt"/>
        <w:numPr>
          <w:ilvl w:val="0"/>
          <w:numId w:val="13"/>
        </w:numPr>
        <w:rPr>
          <w:b/>
          <w:bCs/>
        </w:rPr>
      </w:pPr>
      <w:r>
        <w:t>NP</w:t>
      </w:r>
      <w:r w:rsidR="00470A3D">
        <w:t xml:space="preserve"> – Resultatene </w:t>
      </w:r>
      <w:r w:rsidR="00385091">
        <w:t>viser at skolen klarer å heve elevene opp på nasjonalt nivå i 9. klasse</w:t>
      </w:r>
      <w:r w:rsidR="00275B02">
        <w:t xml:space="preserve"> (</w:t>
      </w:r>
      <w:r w:rsidR="00470A3D">
        <w:t>ble vist i FAU</w:t>
      </w:r>
      <w:r w:rsidR="00275B02">
        <w:t>).</w:t>
      </w:r>
    </w:p>
    <w:p w14:paraId="263C9E79" w14:textId="77777777" w:rsidR="00CD4102" w:rsidRDefault="00CD4102" w:rsidP="00CD4102">
      <w:pPr>
        <w:rPr>
          <w:b/>
          <w:bCs/>
        </w:rPr>
      </w:pPr>
    </w:p>
    <w:p w14:paraId="7E9840F9" w14:textId="77777777" w:rsidR="00CD4102" w:rsidRDefault="00CD4102" w:rsidP="00CD4102">
      <w:pPr>
        <w:rPr>
          <w:b/>
          <w:bCs/>
        </w:rPr>
      </w:pPr>
      <w:r>
        <w:rPr>
          <w:b/>
          <w:bCs/>
        </w:rPr>
        <w:t>13/25 Eventuelt</w:t>
      </w:r>
    </w:p>
    <w:p w14:paraId="3201996D" w14:textId="0521D394" w:rsidR="00CD4102" w:rsidRPr="00210721" w:rsidRDefault="00CD4102" w:rsidP="00CD4102">
      <w:pPr>
        <w:pStyle w:val="Listeavsnitt"/>
        <w:numPr>
          <w:ilvl w:val="0"/>
          <w:numId w:val="20"/>
        </w:numPr>
      </w:pPr>
      <w:r w:rsidRPr="00210721">
        <w:t>Neste møte</w:t>
      </w:r>
      <w:r w:rsidR="00352B9B">
        <w:t xml:space="preserve"> </w:t>
      </w:r>
      <w:r w:rsidR="00A447B5">
        <w:t>11.0</w:t>
      </w:r>
      <w:r w:rsidR="00E3461D">
        <w:t>2</w:t>
      </w:r>
      <w:r w:rsidR="008A1627">
        <w:t>.26</w:t>
      </w:r>
    </w:p>
    <w:p w14:paraId="56D686A1" w14:textId="77777777" w:rsidR="00CD462A" w:rsidRDefault="00CD462A" w:rsidP="00CD462A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5"/>
        <w:gridCol w:w="3419"/>
      </w:tblGrid>
      <w:tr w:rsidR="00CD462A" w14:paraId="7519422C" w14:textId="77777777" w:rsidTr="006B7174">
        <w:tc>
          <w:tcPr>
            <w:tcW w:w="5645" w:type="dxa"/>
          </w:tcPr>
          <w:p w14:paraId="30FD877B" w14:textId="05ED8529" w:rsidR="00CD462A" w:rsidRDefault="006B7174" w:rsidP="00077F9F">
            <w:r>
              <w:t>Ref Oddvar Vik</w:t>
            </w:r>
            <w:bookmarkStart w:id="14" w:name="Saksbehandlers_navn"/>
            <w:bookmarkEnd w:id="14"/>
          </w:p>
        </w:tc>
        <w:tc>
          <w:tcPr>
            <w:tcW w:w="3419" w:type="dxa"/>
          </w:tcPr>
          <w:p w14:paraId="09434776" w14:textId="77777777" w:rsidR="00CD462A" w:rsidRDefault="00CD462A" w:rsidP="00077F9F"/>
        </w:tc>
      </w:tr>
      <w:tr w:rsidR="00CD462A" w14:paraId="5F7EF6B0" w14:textId="77777777" w:rsidTr="006B7174">
        <w:tc>
          <w:tcPr>
            <w:tcW w:w="5645" w:type="dxa"/>
          </w:tcPr>
          <w:p w14:paraId="650C76B0" w14:textId="3C8FDE53" w:rsidR="00CD462A" w:rsidRDefault="00CD462A" w:rsidP="00077F9F"/>
        </w:tc>
        <w:tc>
          <w:tcPr>
            <w:tcW w:w="3419" w:type="dxa"/>
          </w:tcPr>
          <w:p w14:paraId="2A321C93" w14:textId="77777777" w:rsidR="00CD462A" w:rsidRDefault="00CD462A" w:rsidP="00077F9F"/>
        </w:tc>
      </w:tr>
    </w:tbl>
    <w:p w14:paraId="24CA9C20" w14:textId="77777777" w:rsidR="008C62EE" w:rsidRPr="001F6D02" w:rsidRDefault="008C62EE">
      <w:pPr>
        <w:rPr>
          <w:sz w:val="20"/>
        </w:rPr>
      </w:pPr>
    </w:p>
    <w:sectPr w:rsidR="008C62EE" w:rsidRPr="001F6D02" w:rsidSect="001F6D0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5215" w14:textId="77777777" w:rsidR="003B7446" w:rsidRDefault="003B7446" w:rsidP="009B0CFF">
      <w:r>
        <w:separator/>
      </w:r>
    </w:p>
  </w:endnote>
  <w:endnote w:type="continuationSeparator" w:id="0">
    <w:p w14:paraId="75039A56" w14:textId="77777777" w:rsidR="003B7446" w:rsidRDefault="003B7446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E8A8B4F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40F2918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4A85DEE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CD462A" w14:paraId="4E5F89EA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C5D5D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Postadresse: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9A83F7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Besøksadresse: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6969257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978E7C1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139FCCA5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23AB5B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Fiskå skole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1591F6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5" w:name="Bunn_Gateadresse"/>
          <w:bookmarkStart w:id="16" w:name="Bunn_Sted"/>
          <w:bookmarkEnd w:id="15"/>
          <w:bookmarkEnd w:id="16"/>
        </w:p>
      </w:tc>
      <w:tc>
        <w:tcPr>
          <w:tcW w:w="2835" w:type="dxa"/>
          <w:tcBorders>
            <w:left w:val="single" w:sz="4" w:space="0" w:color="auto"/>
          </w:tcBorders>
        </w:tcPr>
        <w:p w14:paraId="331716B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7" w:name="Bunn_Email"/>
          <w:bookmarkEnd w:id="17"/>
          <w:r>
            <w:rPr>
              <w:rFonts w:cs="Arial"/>
              <w:sz w:val="14"/>
            </w:rPr>
            <w:t>Oddvar.vik@kristiansand.kommune.no</w:t>
          </w:r>
        </w:p>
      </w:tc>
      <w:tc>
        <w:tcPr>
          <w:tcW w:w="2126" w:type="dxa"/>
          <w:vMerge/>
          <w:tcBorders>
            <w:left w:val="nil"/>
          </w:tcBorders>
        </w:tcPr>
        <w:p w14:paraId="17CFA2A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7A80C0C1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747A7F9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8" w:name="Bunn_Avdeling"/>
          <w:bookmarkEnd w:id="18"/>
          <w:r>
            <w:rPr>
              <w:rFonts w:cs="Arial"/>
              <w:sz w:val="14"/>
            </w:rPr>
            <w:t>Kirsten Flagstadsvei 28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7E107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14B4148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6F1457F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26B3ADF4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86F9457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9" w:name="Bunn_Postboks"/>
          <w:bookmarkEnd w:id="19"/>
          <w:r>
            <w:rPr>
              <w:rFonts w:cs="Arial"/>
              <w:sz w:val="14"/>
            </w:rPr>
            <w:t>4621 Kristiansand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B9A9A8F" w14:textId="77777777" w:rsidR="00CD462A" w:rsidRDefault="00CD462A" w:rsidP="00CD462A">
          <w:pPr>
            <w:pStyle w:val="Bunntekst"/>
            <w:rPr>
              <w:rFonts w:cs="Arial"/>
              <w:bCs/>
              <w:sz w:val="14"/>
            </w:rPr>
          </w:pPr>
          <w:bookmarkStart w:id="20" w:name="Bunn_Saksbehandler"/>
          <w:bookmarkEnd w:id="20"/>
          <w:smartTag w:uri="urn:schemas-microsoft-com:office:smarttags" w:element="metricconverter">
            <w:r>
              <w:rPr>
                <w:rFonts w:cs="Arial"/>
                <w:bCs/>
                <w:sz w:val="14"/>
              </w:rPr>
              <w:t>Oddvar Vik</w:t>
            </w:r>
          </w:smartTag>
        </w:p>
      </w:tc>
      <w:tc>
        <w:tcPr>
          <w:tcW w:w="2835" w:type="dxa"/>
          <w:tcBorders>
            <w:left w:val="single" w:sz="4" w:space="0" w:color="auto"/>
          </w:tcBorders>
        </w:tcPr>
        <w:p w14:paraId="65282854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hyperlink r:id="rId1" w:history="1">
            <w:r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50A00A30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7DD0BDC3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6252D4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1" w:name="Bunn_Postnr"/>
          <w:bookmarkEnd w:id="21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47BDA2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A42E7D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33C3E90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4C26F35F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C0CCF76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27FB1D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2" w:name="Bunn_Telefon"/>
          <w:bookmarkEnd w:id="22"/>
          <w:r>
            <w:rPr>
              <w:rFonts w:cs="Arial"/>
              <w:sz w:val="14"/>
            </w:rPr>
            <w:t>38 00 20 60/</w:t>
          </w:r>
          <w:bookmarkStart w:id="23" w:name="Bunn_Telefaks"/>
          <w:bookmarkEnd w:id="23"/>
          <w:r>
            <w:rPr>
              <w:rFonts w:cs="Arial"/>
              <w:sz w:val="14"/>
            </w:rPr>
            <w:t>38 00 20 75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17D5718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726FF56B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03C70BF2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5353C3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0C127EC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1D25588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3CC2446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14:paraId="0622054E" w14:textId="77777777" w:rsidR="00CD462A" w:rsidRDefault="00CD46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EC8B" w14:textId="77777777" w:rsidR="003B7446" w:rsidRDefault="003B7446" w:rsidP="009B0CFF">
      <w:r>
        <w:separator/>
      </w:r>
    </w:p>
  </w:footnote>
  <w:footnote w:type="continuationSeparator" w:id="0">
    <w:p w14:paraId="7ABA0225" w14:textId="77777777" w:rsidR="003B7446" w:rsidRDefault="003B7446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D6C9176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9151A0F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B75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21383E7" wp14:editId="51B81CC5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07DC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1F3481F7" wp14:editId="3C6AB6C0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EC3D39"/>
    <w:multiLevelType w:val="hybridMultilevel"/>
    <w:tmpl w:val="C772F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3FE5"/>
    <w:multiLevelType w:val="hybridMultilevel"/>
    <w:tmpl w:val="F358F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338"/>
    <w:multiLevelType w:val="hybridMultilevel"/>
    <w:tmpl w:val="45923F6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64B0"/>
    <w:multiLevelType w:val="hybridMultilevel"/>
    <w:tmpl w:val="E9D8C7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454E"/>
    <w:multiLevelType w:val="hybridMultilevel"/>
    <w:tmpl w:val="03EA89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5840"/>
    <w:multiLevelType w:val="hybridMultilevel"/>
    <w:tmpl w:val="A95010CC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CC347A"/>
    <w:multiLevelType w:val="hybridMultilevel"/>
    <w:tmpl w:val="EBB2B1CA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39B808BF"/>
    <w:multiLevelType w:val="hybridMultilevel"/>
    <w:tmpl w:val="7722D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27362"/>
    <w:multiLevelType w:val="hybridMultilevel"/>
    <w:tmpl w:val="700C04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955C6"/>
    <w:multiLevelType w:val="hybridMultilevel"/>
    <w:tmpl w:val="A1C6C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0762"/>
    <w:multiLevelType w:val="hybridMultilevel"/>
    <w:tmpl w:val="5DCCD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77D34"/>
    <w:multiLevelType w:val="hybridMultilevel"/>
    <w:tmpl w:val="0B7006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26D11"/>
    <w:multiLevelType w:val="hybridMultilevel"/>
    <w:tmpl w:val="003A13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52700"/>
    <w:multiLevelType w:val="hybridMultilevel"/>
    <w:tmpl w:val="10EEC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20381"/>
    <w:multiLevelType w:val="hybridMultilevel"/>
    <w:tmpl w:val="58EA60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9245D"/>
    <w:multiLevelType w:val="hybridMultilevel"/>
    <w:tmpl w:val="87F89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04C74"/>
    <w:multiLevelType w:val="hybridMultilevel"/>
    <w:tmpl w:val="6B3666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91607"/>
    <w:multiLevelType w:val="hybridMultilevel"/>
    <w:tmpl w:val="8D544A04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0A2C2C"/>
    <w:multiLevelType w:val="hybridMultilevel"/>
    <w:tmpl w:val="7CD6B8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156CC"/>
    <w:multiLevelType w:val="hybridMultilevel"/>
    <w:tmpl w:val="4858E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D6C58"/>
    <w:multiLevelType w:val="hybridMultilevel"/>
    <w:tmpl w:val="10C841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312BD"/>
    <w:multiLevelType w:val="hybridMultilevel"/>
    <w:tmpl w:val="236C30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269B7"/>
    <w:multiLevelType w:val="hybridMultilevel"/>
    <w:tmpl w:val="AFA6FA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3557C"/>
    <w:multiLevelType w:val="hybridMultilevel"/>
    <w:tmpl w:val="66183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F1708"/>
    <w:multiLevelType w:val="hybridMultilevel"/>
    <w:tmpl w:val="C470A7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136"/>
    <w:multiLevelType w:val="hybridMultilevel"/>
    <w:tmpl w:val="06820E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20A97"/>
    <w:multiLevelType w:val="hybridMultilevel"/>
    <w:tmpl w:val="F5903E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374CC"/>
    <w:multiLevelType w:val="hybridMultilevel"/>
    <w:tmpl w:val="28CA2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07220">
    <w:abstractNumId w:val="0"/>
  </w:num>
  <w:num w:numId="2" w16cid:durableId="1287617210">
    <w:abstractNumId w:val="7"/>
  </w:num>
  <w:num w:numId="3" w16cid:durableId="564222163">
    <w:abstractNumId w:val="26"/>
  </w:num>
  <w:num w:numId="4" w16cid:durableId="1320425632">
    <w:abstractNumId w:val="11"/>
  </w:num>
  <w:num w:numId="5" w16cid:durableId="1455053461">
    <w:abstractNumId w:val="9"/>
  </w:num>
  <w:num w:numId="6" w16cid:durableId="453911351">
    <w:abstractNumId w:val="28"/>
  </w:num>
  <w:num w:numId="7" w16cid:durableId="1250165027">
    <w:abstractNumId w:val="23"/>
  </w:num>
  <w:num w:numId="8" w16cid:durableId="450053983">
    <w:abstractNumId w:val="13"/>
  </w:num>
  <w:num w:numId="9" w16cid:durableId="384765852">
    <w:abstractNumId w:val="21"/>
  </w:num>
  <w:num w:numId="10" w16cid:durableId="1230268347">
    <w:abstractNumId w:val="4"/>
  </w:num>
  <w:num w:numId="11" w16cid:durableId="1514228461">
    <w:abstractNumId w:val="19"/>
  </w:num>
  <w:num w:numId="12" w16cid:durableId="1716546323">
    <w:abstractNumId w:val="14"/>
  </w:num>
  <w:num w:numId="13" w16cid:durableId="983696952">
    <w:abstractNumId w:val="27"/>
  </w:num>
  <w:num w:numId="14" w16cid:durableId="1415398973">
    <w:abstractNumId w:val="25"/>
  </w:num>
  <w:num w:numId="15" w16cid:durableId="165943929">
    <w:abstractNumId w:val="22"/>
  </w:num>
  <w:num w:numId="16" w16cid:durableId="1421029482">
    <w:abstractNumId w:val="12"/>
  </w:num>
  <w:num w:numId="17" w16cid:durableId="327757534">
    <w:abstractNumId w:val="6"/>
  </w:num>
  <w:num w:numId="18" w16cid:durableId="302394621">
    <w:abstractNumId w:val="18"/>
  </w:num>
  <w:num w:numId="19" w16cid:durableId="874125438">
    <w:abstractNumId w:val="3"/>
  </w:num>
  <w:num w:numId="20" w16cid:durableId="1138256980">
    <w:abstractNumId w:val="5"/>
  </w:num>
  <w:num w:numId="21" w16cid:durableId="1326741681">
    <w:abstractNumId w:val="24"/>
  </w:num>
  <w:num w:numId="22" w16cid:durableId="114980745">
    <w:abstractNumId w:val="2"/>
  </w:num>
  <w:num w:numId="23" w16cid:durableId="1890919939">
    <w:abstractNumId w:val="20"/>
  </w:num>
  <w:num w:numId="24" w16cid:durableId="663120211">
    <w:abstractNumId w:val="15"/>
  </w:num>
  <w:num w:numId="25" w16cid:durableId="1588073181">
    <w:abstractNumId w:val="17"/>
  </w:num>
  <w:num w:numId="26" w16cid:durableId="1099107384">
    <w:abstractNumId w:val="1"/>
  </w:num>
  <w:num w:numId="27" w16cid:durableId="1922594174">
    <w:abstractNumId w:val="10"/>
  </w:num>
  <w:num w:numId="28" w16cid:durableId="1672489678">
    <w:abstractNumId w:val="16"/>
  </w:num>
  <w:num w:numId="29" w16cid:durableId="1736664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A"/>
    <w:rsid w:val="000077BD"/>
    <w:rsid w:val="000122EC"/>
    <w:rsid w:val="0001252B"/>
    <w:rsid w:val="000178F5"/>
    <w:rsid w:val="00020A2C"/>
    <w:rsid w:val="00021C66"/>
    <w:rsid w:val="00034560"/>
    <w:rsid w:val="000379F1"/>
    <w:rsid w:val="00043374"/>
    <w:rsid w:val="0005738B"/>
    <w:rsid w:val="00062720"/>
    <w:rsid w:val="000647A6"/>
    <w:rsid w:val="00072F67"/>
    <w:rsid w:val="000941F7"/>
    <w:rsid w:val="000A7203"/>
    <w:rsid w:val="000B3EDF"/>
    <w:rsid w:val="000B5262"/>
    <w:rsid w:val="000B7E7E"/>
    <w:rsid w:val="000D1D46"/>
    <w:rsid w:val="000D38DF"/>
    <w:rsid w:val="000D74EB"/>
    <w:rsid w:val="000E1A87"/>
    <w:rsid w:val="001013E6"/>
    <w:rsid w:val="00102342"/>
    <w:rsid w:val="00110952"/>
    <w:rsid w:val="0011307F"/>
    <w:rsid w:val="0011442C"/>
    <w:rsid w:val="0011447A"/>
    <w:rsid w:val="00115163"/>
    <w:rsid w:val="001177CE"/>
    <w:rsid w:val="0012359C"/>
    <w:rsid w:val="00125FD5"/>
    <w:rsid w:val="0013030D"/>
    <w:rsid w:val="00133552"/>
    <w:rsid w:val="00142CE6"/>
    <w:rsid w:val="00145390"/>
    <w:rsid w:val="00151053"/>
    <w:rsid w:val="00157A78"/>
    <w:rsid w:val="001625AB"/>
    <w:rsid w:val="0016387D"/>
    <w:rsid w:val="0017029F"/>
    <w:rsid w:val="001710C1"/>
    <w:rsid w:val="00171D3B"/>
    <w:rsid w:val="00176016"/>
    <w:rsid w:val="00183A02"/>
    <w:rsid w:val="00186E5C"/>
    <w:rsid w:val="00190EC7"/>
    <w:rsid w:val="001910CB"/>
    <w:rsid w:val="001925F1"/>
    <w:rsid w:val="001929F6"/>
    <w:rsid w:val="001934BC"/>
    <w:rsid w:val="001954E3"/>
    <w:rsid w:val="00195C31"/>
    <w:rsid w:val="001B2413"/>
    <w:rsid w:val="001B3E81"/>
    <w:rsid w:val="001E2ECD"/>
    <w:rsid w:val="001F0AEA"/>
    <w:rsid w:val="001F6D02"/>
    <w:rsid w:val="001F7E85"/>
    <w:rsid w:val="002028D7"/>
    <w:rsid w:val="002040EB"/>
    <w:rsid w:val="00210721"/>
    <w:rsid w:val="002137EA"/>
    <w:rsid w:val="00214CE6"/>
    <w:rsid w:val="002179C4"/>
    <w:rsid w:val="002244D2"/>
    <w:rsid w:val="0022640A"/>
    <w:rsid w:val="002318E9"/>
    <w:rsid w:val="0023298F"/>
    <w:rsid w:val="002337C2"/>
    <w:rsid w:val="00237C03"/>
    <w:rsid w:val="002521FD"/>
    <w:rsid w:val="0025451E"/>
    <w:rsid w:val="00256F3B"/>
    <w:rsid w:val="00260E47"/>
    <w:rsid w:val="00262FC6"/>
    <w:rsid w:val="00266CEB"/>
    <w:rsid w:val="00270980"/>
    <w:rsid w:val="00275647"/>
    <w:rsid w:val="00275B02"/>
    <w:rsid w:val="0029263F"/>
    <w:rsid w:val="002975D1"/>
    <w:rsid w:val="002B0EED"/>
    <w:rsid w:val="002B2255"/>
    <w:rsid w:val="002C1B48"/>
    <w:rsid w:val="002C315B"/>
    <w:rsid w:val="002C7AB9"/>
    <w:rsid w:val="002C7C2E"/>
    <w:rsid w:val="002D3A9F"/>
    <w:rsid w:val="002F1475"/>
    <w:rsid w:val="002F6627"/>
    <w:rsid w:val="00300D95"/>
    <w:rsid w:val="00304E72"/>
    <w:rsid w:val="00315E95"/>
    <w:rsid w:val="00317978"/>
    <w:rsid w:val="00321AA3"/>
    <w:rsid w:val="00327387"/>
    <w:rsid w:val="00332DFA"/>
    <w:rsid w:val="00336A03"/>
    <w:rsid w:val="00337029"/>
    <w:rsid w:val="00344850"/>
    <w:rsid w:val="003466BD"/>
    <w:rsid w:val="00352B9B"/>
    <w:rsid w:val="003628D0"/>
    <w:rsid w:val="00362E60"/>
    <w:rsid w:val="00366808"/>
    <w:rsid w:val="00385091"/>
    <w:rsid w:val="00387559"/>
    <w:rsid w:val="003917A4"/>
    <w:rsid w:val="003977D9"/>
    <w:rsid w:val="00397D36"/>
    <w:rsid w:val="003A0761"/>
    <w:rsid w:val="003A1A60"/>
    <w:rsid w:val="003A2757"/>
    <w:rsid w:val="003B7446"/>
    <w:rsid w:val="003C185F"/>
    <w:rsid w:val="003C2514"/>
    <w:rsid w:val="003D300C"/>
    <w:rsid w:val="003E1703"/>
    <w:rsid w:val="003E50F0"/>
    <w:rsid w:val="003F0521"/>
    <w:rsid w:val="003F759F"/>
    <w:rsid w:val="00402E83"/>
    <w:rsid w:val="004050F5"/>
    <w:rsid w:val="00413E7A"/>
    <w:rsid w:val="0042125D"/>
    <w:rsid w:val="00421F8B"/>
    <w:rsid w:val="004224DA"/>
    <w:rsid w:val="00435E01"/>
    <w:rsid w:val="0043623A"/>
    <w:rsid w:val="00436789"/>
    <w:rsid w:val="0044316E"/>
    <w:rsid w:val="004535DA"/>
    <w:rsid w:val="00453C57"/>
    <w:rsid w:val="00454380"/>
    <w:rsid w:val="00464BA0"/>
    <w:rsid w:val="00466D05"/>
    <w:rsid w:val="00470A3D"/>
    <w:rsid w:val="00481E6C"/>
    <w:rsid w:val="004977D3"/>
    <w:rsid w:val="00497C7F"/>
    <w:rsid w:val="004B09C8"/>
    <w:rsid w:val="004B1D7C"/>
    <w:rsid w:val="004B5F56"/>
    <w:rsid w:val="004C44CE"/>
    <w:rsid w:val="004C63CC"/>
    <w:rsid w:val="004D6874"/>
    <w:rsid w:val="004F2731"/>
    <w:rsid w:val="00500CCE"/>
    <w:rsid w:val="005063A6"/>
    <w:rsid w:val="0051109F"/>
    <w:rsid w:val="005176C0"/>
    <w:rsid w:val="0052087D"/>
    <w:rsid w:val="00552CD4"/>
    <w:rsid w:val="00553322"/>
    <w:rsid w:val="0055756E"/>
    <w:rsid w:val="00570712"/>
    <w:rsid w:val="00571CFC"/>
    <w:rsid w:val="00572A4B"/>
    <w:rsid w:val="00572EF9"/>
    <w:rsid w:val="00573BD0"/>
    <w:rsid w:val="00583A3C"/>
    <w:rsid w:val="00583CF2"/>
    <w:rsid w:val="00585090"/>
    <w:rsid w:val="00596D55"/>
    <w:rsid w:val="005A65BC"/>
    <w:rsid w:val="005A6699"/>
    <w:rsid w:val="005B2301"/>
    <w:rsid w:val="005C30E0"/>
    <w:rsid w:val="005D63D7"/>
    <w:rsid w:val="005E2AAD"/>
    <w:rsid w:val="005E400C"/>
    <w:rsid w:val="005F0FE6"/>
    <w:rsid w:val="005F5425"/>
    <w:rsid w:val="00612E26"/>
    <w:rsid w:val="006445C7"/>
    <w:rsid w:val="00644AFF"/>
    <w:rsid w:val="00652C91"/>
    <w:rsid w:val="0065362A"/>
    <w:rsid w:val="006560E9"/>
    <w:rsid w:val="006577F5"/>
    <w:rsid w:val="00660A4F"/>
    <w:rsid w:val="00672125"/>
    <w:rsid w:val="00684E5D"/>
    <w:rsid w:val="00684EC6"/>
    <w:rsid w:val="006A2433"/>
    <w:rsid w:val="006A40F1"/>
    <w:rsid w:val="006A79D0"/>
    <w:rsid w:val="006B2597"/>
    <w:rsid w:val="006B2D26"/>
    <w:rsid w:val="006B7174"/>
    <w:rsid w:val="006C111B"/>
    <w:rsid w:val="006C3C49"/>
    <w:rsid w:val="006C3DF0"/>
    <w:rsid w:val="006C51CC"/>
    <w:rsid w:val="006C7348"/>
    <w:rsid w:val="006D1634"/>
    <w:rsid w:val="006D227A"/>
    <w:rsid w:val="006D4366"/>
    <w:rsid w:val="006D585D"/>
    <w:rsid w:val="006E1EE3"/>
    <w:rsid w:val="00701586"/>
    <w:rsid w:val="007074DB"/>
    <w:rsid w:val="0071227F"/>
    <w:rsid w:val="007202FB"/>
    <w:rsid w:val="00722510"/>
    <w:rsid w:val="007230B0"/>
    <w:rsid w:val="00723197"/>
    <w:rsid w:val="007261FD"/>
    <w:rsid w:val="00731C18"/>
    <w:rsid w:val="0073469E"/>
    <w:rsid w:val="00734ECC"/>
    <w:rsid w:val="007362B5"/>
    <w:rsid w:val="00745FE3"/>
    <w:rsid w:val="00747AA9"/>
    <w:rsid w:val="00764CB5"/>
    <w:rsid w:val="00767D37"/>
    <w:rsid w:val="00773AEA"/>
    <w:rsid w:val="007902CE"/>
    <w:rsid w:val="00797643"/>
    <w:rsid w:val="007B1E2C"/>
    <w:rsid w:val="007D4DBD"/>
    <w:rsid w:val="007D5409"/>
    <w:rsid w:val="007D6ED9"/>
    <w:rsid w:val="007F2389"/>
    <w:rsid w:val="007F6A8B"/>
    <w:rsid w:val="008132D9"/>
    <w:rsid w:val="008378E4"/>
    <w:rsid w:val="00850676"/>
    <w:rsid w:val="00881CA9"/>
    <w:rsid w:val="00892952"/>
    <w:rsid w:val="008A0177"/>
    <w:rsid w:val="008A1627"/>
    <w:rsid w:val="008A46B4"/>
    <w:rsid w:val="008B3D89"/>
    <w:rsid w:val="008B3E7D"/>
    <w:rsid w:val="008B69D8"/>
    <w:rsid w:val="008C62EE"/>
    <w:rsid w:val="008C685B"/>
    <w:rsid w:val="008D01FD"/>
    <w:rsid w:val="008D2209"/>
    <w:rsid w:val="008E071A"/>
    <w:rsid w:val="008E0CB0"/>
    <w:rsid w:val="008E5CFC"/>
    <w:rsid w:val="008F3663"/>
    <w:rsid w:val="00902D29"/>
    <w:rsid w:val="00902E97"/>
    <w:rsid w:val="00907708"/>
    <w:rsid w:val="009157D5"/>
    <w:rsid w:val="00917B2D"/>
    <w:rsid w:val="00922E6B"/>
    <w:rsid w:val="009365BE"/>
    <w:rsid w:val="00941387"/>
    <w:rsid w:val="00944EF7"/>
    <w:rsid w:val="00945586"/>
    <w:rsid w:val="0095185B"/>
    <w:rsid w:val="009575CF"/>
    <w:rsid w:val="009643FE"/>
    <w:rsid w:val="00966862"/>
    <w:rsid w:val="009901C6"/>
    <w:rsid w:val="00992F34"/>
    <w:rsid w:val="00994439"/>
    <w:rsid w:val="009B0CFF"/>
    <w:rsid w:val="009B5959"/>
    <w:rsid w:val="009C0EF4"/>
    <w:rsid w:val="009C33ED"/>
    <w:rsid w:val="009D2973"/>
    <w:rsid w:val="009E5F08"/>
    <w:rsid w:val="009E7938"/>
    <w:rsid w:val="009F0D86"/>
    <w:rsid w:val="009F2F6F"/>
    <w:rsid w:val="009F730E"/>
    <w:rsid w:val="00A05179"/>
    <w:rsid w:val="00A05210"/>
    <w:rsid w:val="00A062D5"/>
    <w:rsid w:val="00A13725"/>
    <w:rsid w:val="00A17EF7"/>
    <w:rsid w:val="00A20AAD"/>
    <w:rsid w:val="00A243F0"/>
    <w:rsid w:val="00A3224D"/>
    <w:rsid w:val="00A33737"/>
    <w:rsid w:val="00A447B5"/>
    <w:rsid w:val="00A50A8D"/>
    <w:rsid w:val="00A51328"/>
    <w:rsid w:val="00A5570A"/>
    <w:rsid w:val="00A71D22"/>
    <w:rsid w:val="00A735BC"/>
    <w:rsid w:val="00A74378"/>
    <w:rsid w:val="00A83FC0"/>
    <w:rsid w:val="00A84C51"/>
    <w:rsid w:val="00A865F3"/>
    <w:rsid w:val="00A8777E"/>
    <w:rsid w:val="00A91BCF"/>
    <w:rsid w:val="00A96F89"/>
    <w:rsid w:val="00AA3783"/>
    <w:rsid w:val="00AD1FC9"/>
    <w:rsid w:val="00AD5377"/>
    <w:rsid w:val="00AE6AF2"/>
    <w:rsid w:val="00AF42B0"/>
    <w:rsid w:val="00AF5C92"/>
    <w:rsid w:val="00AF678C"/>
    <w:rsid w:val="00B064C2"/>
    <w:rsid w:val="00B06D89"/>
    <w:rsid w:val="00B1235B"/>
    <w:rsid w:val="00B140E9"/>
    <w:rsid w:val="00B17879"/>
    <w:rsid w:val="00B23563"/>
    <w:rsid w:val="00B50061"/>
    <w:rsid w:val="00B55145"/>
    <w:rsid w:val="00B70B65"/>
    <w:rsid w:val="00B77CC1"/>
    <w:rsid w:val="00B978BC"/>
    <w:rsid w:val="00BA648F"/>
    <w:rsid w:val="00BB7D49"/>
    <w:rsid w:val="00BC6F68"/>
    <w:rsid w:val="00BD0320"/>
    <w:rsid w:val="00BD430A"/>
    <w:rsid w:val="00BF3AE8"/>
    <w:rsid w:val="00C02A0F"/>
    <w:rsid w:val="00C05B68"/>
    <w:rsid w:val="00C06073"/>
    <w:rsid w:val="00C20E72"/>
    <w:rsid w:val="00C23B7F"/>
    <w:rsid w:val="00C25ABA"/>
    <w:rsid w:val="00C37954"/>
    <w:rsid w:val="00C44DC3"/>
    <w:rsid w:val="00C47162"/>
    <w:rsid w:val="00C478E7"/>
    <w:rsid w:val="00C47F42"/>
    <w:rsid w:val="00C50742"/>
    <w:rsid w:val="00C5539A"/>
    <w:rsid w:val="00C64C56"/>
    <w:rsid w:val="00C65E8B"/>
    <w:rsid w:val="00C7432A"/>
    <w:rsid w:val="00C751CA"/>
    <w:rsid w:val="00C93A77"/>
    <w:rsid w:val="00C96766"/>
    <w:rsid w:val="00C97016"/>
    <w:rsid w:val="00CC112C"/>
    <w:rsid w:val="00CC48B6"/>
    <w:rsid w:val="00CC6846"/>
    <w:rsid w:val="00CD4102"/>
    <w:rsid w:val="00CD4237"/>
    <w:rsid w:val="00CD462A"/>
    <w:rsid w:val="00CE6E05"/>
    <w:rsid w:val="00CF2960"/>
    <w:rsid w:val="00CF33D2"/>
    <w:rsid w:val="00CF500F"/>
    <w:rsid w:val="00D03B47"/>
    <w:rsid w:val="00D327FC"/>
    <w:rsid w:val="00D43517"/>
    <w:rsid w:val="00D46B25"/>
    <w:rsid w:val="00D535DA"/>
    <w:rsid w:val="00D61AE0"/>
    <w:rsid w:val="00D65B86"/>
    <w:rsid w:val="00D70DFB"/>
    <w:rsid w:val="00D73F9D"/>
    <w:rsid w:val="00D7590A"/>
    <w:rsid w:val="00D76FA7"/>
    <w:rsid w:val="00D80553"/>
    <w:rsid w:val="00D827A8"/>
    <w:rsid w:val="00D84ED1"/>
    <w:rsid w:val="00D85467"/>
    <w:rsid w:val="00D91B02"/>
    <w:rsid w:val="00D9219D"/>
    <w:rsid w:val="00D92481"/>
    <w:rsid w:val="00D96C27"/>
    <w:rsid w:val="00DA4B2E"/>
    <w:rsid w:val="00DB07B8"/>
    <w:rsid w:val="00DB2A70"/>
    <w:rsid w:val="00DB3C85"/>
    <w:rsid w:val="00DB5952"/>
    <w:rsid w:val="00DB6093"/>
    <w:rsid w:val="00DC4EA9"/>
    <w:rsid w:val="00DC7CE3"/>
    <w:rsid w:val="00DD1616"/>
    <w:rsid w:val="00DD72EA"/>
    <w:rsid w:val="00DE442E"/>
    <w:rsid w:val="00DF3469"/>
    <w:rsid w:val="00DF61A7"/>
    <w:rsid w:val="00DF6B6C"/>
    <w:rsid w:val="00E17FCD"/>
    <w:rsid w:val="00E25519"/>
    <w:rsid w:val="00E314B0"/>
    <w:rsid w:val="00E3461D"/>
    <w:rsid w:val="00E46E10"/>
    <w:rsid w:val="00E51A4B"/>
    <w:rsid w:val="00E6063A"/>
    <w:rsid w:val="00E62264"/>
    <w:rsid w:val="00E653EE"/>
    <w:rsid w:val="00E67E29"/>
    <w:rsid w:val="00E73955"/>
    <w:rsid w:val="00E7461F"/>
    <w:rsid w:val="00E75B2C"/>
    <w:rsid w:val="00E95A5F"/>
    <w:rsid w:val="00E95ED6"/>
    <w:rsid w:val="00E97F61"/>
    <w:rsid w:val="00EA1041"/>
    <w:rsid w:val="00EA579C"/>
    <w:rsid w:val="00EB507A"/>
    <w:rsid w:val="00EB701C"/>
    <w:rsid w:val="00EC1D60"/>
    <w:rsid w:val="00EC3895"/>
    <w:rsid w:val="00EC50D0"/>
    <w:rsid w:val="00EE10EF"/>
    <w:rsid w:val="00EE6669"/>
    <w:rsid w:val="00EF06B8"/>
    <w:rsid w:val="00EF1037"/>
    <w:rsid w:val="00EF436A"/>
    <w:rsid w:val="00F11EFD"/>
    <w:rsid w:val="00F14DCA"/>
    <w:rsid w:val="00F26420"/>
    <w:rsid w:val="00F35609"/>
    <w:rsid w:val="00F359DB"/>
    <w:rsid w:val="00F4674C"/>
    <w:rsid w:val="00F51C01"/>
    <w:rsid w:val="00F52E39"/>
    <w:rsid w:val="00F55D30"/>
    <w:rsid w:val="00F8780C"/>
    <w:rsid w:val="00F908F7"/>
    <w:rsid w:val="00FB0C16"/>
    <w:rsid w:val="00FB2148"/>
    <w:rsid w:val="00FB2629"/>
    <w:rsid w:val="00FB37F8"/>
    <w:rsid w:val="00FB45BF"/>
    <w:rsid w:val="00FB5762"/>
    <w:rsid w:val="00FB64DE"/>
    <w:rsid w:val="00FB6E8B"/>
    <w:rsid w:val="00FC7A49"/>
    <w:rsid w:val="00FD4AF3"/>
    <w:rsid w:val="00FE3299"/>
    <w:rsid w:val="00FF548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2645BB16"/>
  <w15:chartTrackingRefBased/>
  <w15:docId w15:val="{DEB30C50-5097-45F3-AB19-D541D3D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2A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462A"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CD462A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CD462A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qFormat/>
    <w:rsid w:val="00CD462A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qFormat/>
    <w:rsid w:val="00CD462A"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CD462A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CD462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qFormat/>
    <w:rsid w:val="00CD462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D462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rsid w:val="00CD462A"/>
    <w:rPr>
      <w:rFonts w:ascii="Arial" w:eastAsia="Times New Roman" w:hAnsi="Arial" w:cs="Times New Roman"/>
      <w:b/>
      <w:sz w:val="2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D462A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D462A"/>
    <w:rPr>
      <w:rFonts w:ascii="Arial" w:eastAsia="Times New Roman" w:hAnsi="Arial" w:cs="Times New Roman"/>
      <w:b/>
      <w:i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D462A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D462A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D462A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CD462A"/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styleId="Hyperkobling">
    <w:name w:val="Hyperlink"/>
    <w:uiPriority w:val="99"/>
    <w:rsid w:val="00CD462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062D5"/>
    <w:pPr>
      <w:contextualSpacing/>
    </w:pPr>
    <w:rPr>
      <w:rFonts w:ascii="Verdana" w:eastAsiaTheme="majorEastAsia" w:hAnsi="Verdana" w:cstheme="majorBidi"/>
      <w:b/>
      <w:spacing w:val="5"/>
      <w:kern w:val="28"/>
      <w:sz w:val="24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A062D5"/>
    <w:rPr>
      <w:rFonts w:ascii="Verdana" w:eastAsiaTheme="majorEastAsia" w:hAnsi="Verdana" w:cstheme="majorBidi"/>
      <w:b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7f84b50c40d14a5f70d5eb88a81108c4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870f667369ab6841562c8757de91c6c0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22140-279A-491A-A303-2C45296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45AD0-6AF7-4E7A-982B-B6BE203B2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CEE19-5EF0-48C6-A9BA-B40AA95A145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409</TotalTime>
  <Pages>2</Pages>
  <Words>532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Vik</dc:creator>
  <cp:keywords/>
  <dc:description/>
  <cp:lastModifiedBy>Oddvar Vik</cp:lastModifiedBy>
  <cp:revision>59</cp:revision>
  <dcterms:created xsi:type="dcterms:W3CDTF">2025-12-03T11:00:00Z</dcterms:created>
  <dcterms:modified xsi:type="dcterms:W3CDTF">2025-12-03T17:56:00Z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